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76D0" w14:textId="6E0741D3" w:rsidR="00780042" w:rsidRDefault="00780042" w:rsidP="00780042">
      <w:pPr>
        <w:jc w:val="center"/>
        <w:rPr>
          <w:rFonts w:ascii="Amasis MT Pro Black" w:hAnsi="Amasis MT Pro Black"/>
          <w:sz w:val="36"/>
          <w:szCs w:val="36"/>
        </w:rPr>
      </w:pPr>
      <w:r>
        <w:rPr>
          <w:rFonts w:ascii="Amasis MT Pro Black" w:hAnsi="Amasis MT Pro Black"/>
          <w:sz w:val="36"/>
          <w:szCs w:val="36"/>
        </w:rPr>
        <w:t>The Ancient Hatred – Ezekiel 35:1-5</w:t>
      </w:r>
    </w:p>
    <w:p w14:paraId="7309E572" w14:textId="5F70DDB9" w:rsidR="00780042" w:rsidRDefault="00780042" w:rsidP="00780042">
      <w:pPr>
        <w:jc w:val="center"/>
        <w:rPr>
          <w:rFonts w:ascii="Amasis MT Pro Black" w:hAnsi="Amasis MT Pro Black"/>
          <w:sz w:val="36"/>
          <w:szCs w:val="36"/>
        </w:rPr>
      </w:pPr>
      <w:r>
        <w:rPr>
          <w:rFonts w:ascii="Amasis MT Pro Black" w:hAnsi="Amasis MT Pro Black"/>
          <w:sz w:val="36"/>
          <w:szCs w:val="36"/>
        </w:rPr>
        <w:t>Part TWO OR PLAN – Make The Church Blind To Israel</w:t>
      </w:r>
    </w:p>
    <w:p w14:paraId="006C701D" w14:textId="77777777" w:rsidR="006A01A0" w:rsidRDefault="006A01A0" w:rsidP="006A01A0">
      <w:pPr>
        <w:jc w:val="center"/>
        <w:rPr>
          <w:rFonts w:ascii="Amasis MT Pro Black" w:hAnsi="Amasis MT Pro Black"/>
          <w:sz w:val="36"/>
          <w:szCs w:val="36"/>
        </w:rPr>
      </w:pPr>
      <w:r>
        <w:rPr>
          <w:rFonts w:ascii="Amasis MT Pro Black" w:hAnsi="Amasis MT Pro Black"/>
          <w:sz w:val="36"/>
          <w:szCs w:val="36"/>
        </w:rPr>
        <w:t>Replacement Theology</w:t>
      </w:r>
    </w:p>
    <w:p w14:paraId="05B417E5" w14:textId="77777777" w:rsidR="00767054" w:rsidRDefault="00767054" w:rsidP="006A01A0">
      <w:pPr>
        <w:jc w:val="center"/>
        <w:rPr>
          <w:rFonts w:ascii="Amasis MT Pro Black" w:hAnsi="Amasis MT Pro Black"/>
          <w:sz w:val="36"/>
          <w:szCs w:val="36"/>
        </w:rPr>
      </w:pPr>
    </w:p>
    <w:p w14:paraId="6B8AB97B" w14:textId="44899B10" w:rsidR="006A01A0" w:rsidRDefault="0057473C" w:rsidP="0057473C">
      <w:pPr>
        <w:jc w:val="center"/>
        <w:rPr>
          <w:rFonts w:ascii="Amasis MT Pro Black" w:hAnsi="Amasis MT Pro Black"/>
          <w:sz w:val="36"/>
          <w:szCs w:val="36"/>
        </w:rPr>
      </w:pPr>
      <w:r>
        <w:rPr>
          <w:rFonts w:ascii="Amasis MT Pro Black" w:hAnsi="Amasis MT Pro Black"/>
          <w:sz w:val="36"/>
          <w:szCs w:val="36"/>
        </w:rPr>
        <w:t>MORE Anti-Semitic Rants Of Early Fathers</w:t>
      </w:r>
    </w:p>
    <w:p w14:paraId="3CAF0EEE" w14:textId="14463BB1" w:rsidR="0057473C" w:rsidRDefault="0057473C" w:rsidP="0057473C">
      <w:pPr>
        <w:pStyle w:val="ListParagraph"/>
        <w:numPr>
          <w:ilvl w:val="0"/>
          <w:numId w:val="3"/>
        </w:numPr>
        <w:jc w:val="center"/>
        <w:rPr>
          <w:rFonts w:ascii="Amasis MT Pro Black" w:hAnsi="Amasis MT Pro Black"/>
          <w:sz w:val="36"/>
          <w:szCs w:val="36"/>
        </w:rPr>
      </w:pPr>
      <w:r>
        <w:rPr>
          <w:rFonts w:ascii="Amasis MT Pro Black" w:hAnsi="Amasis MT Pro Black"/>
          <w:sz w:val="36"/>
          <w:szCs w:val="36"/>
        </w:rPr>
        <w:t>Fourth Century – Eusebius Looked at All the Blessings and Curses in Scripture and declared the blessings belong to the Gentiles (CHURCH) and the curses belong to the Jews</w:t>
      </w:r>
    </w:p>
    <w:p w14:paraId="13577A32" w14:textId="47BCD529" w:rsidR="0057473C" w:rsidRDefault="0057473C" w:rsidP="0057473C">
      <w:pPr>
        <w:pStyle w:val="ListParagraph"/>
        <w:numPr>
          <w:ilvl w:val="0"/>
          <w:numId w:val="3"/>
        </w:numPr>
        <w:jc w:val="center"/>
        <w:rPr>
          <w:rFonts w:ascii="Amasis MT Pro Black" w:hAnsi="Amasis MT Pro Black"/>
          <w:sz w:val="36"/>
          <w:szCs w:val="36"/>
        </w:rPr>
      </w:pPr>
      <w:r>
        <w:rPr>
          <w:rFonts w:ascii="Amasis MT Pro Black" w:hAnsi="Amasis MT Pro Black"/>
          <w:sz w:val="36"/>
          <w:szCs w:val="36"/>
        </w:rPr>
        <w:t>John Chrysostom  - “the synagogue is not only a brothel and a theater, it is also a den of robbers and lodging place for wild beasts…They live for their bellies, they gape for the things of this world, their condition is not better than that of pigs or goats”</w:t>
      </w:r>
    </w:p>
    <w:p w14:paraId="6C6108C8" w14:textId="77777777" w:rsidR="0057473C" w:rsidRDefault="0057473C" w:rsidP="0057473C">
      <w:pPr>
        <w:jc w:val="center"/>
        <w:rPr>
          <w:rFonts w:ascii="Amasis MT Pro Black" w:hAnsi="Amasis MT Pro Black"/>
          <w:sz w:val="36"/>
          <w:szCs w:val="36"/>
        </w:rPr>
      </w:pPr>
    </w:p>
    <w:p w14:paraId="5CEBF03E" w14:textId="5713EAF1" w:rsidR="0057473C" w:rsidRDefault="0057473C" w:rsidP="0057473C">
      <w:pPr>
        <w:jc w:val="center"/>
        <w:rPr>
          <w:rFonts w:ascii="Amasis MT Pro Black" w:hAnsi="Amasis MT Pro Black"/>
          <w:sz w:val="36"/>
          <w:szCs w:val="36"/>
        </w:rPr>
      </w:pPr>
      <w:r>
        <w:rPr>
          <w:rFonts w:ascii="Amasis MT Pro Black" w:hAnsi="Amasis MT Pro Black"/>
          <w:sz w:val="36"/>
          <w:szCs w:val="36"/>
        </w:rPr>
        <w:t>“SEE THE CHURCH FATHERS BELIEVED THIS SO IT MUST BE TRUE”</w:t>
      </w:r>
    </w:p>
    <w:p w14:paraId="6AA64F78" w14:textId="1D225CFF" w:rsidR="0057473C" w:rsidRDefault="0057473C" w:rsidP="0057473C">
      <w:pPr>
        <w:jc w:val="center"/>
        <w:rPr>
          <w:rFonts w:ascii="Amasis MT Pro Black" w:hAnsi="Amasis MT Pro Black"/>
          <w:sz w:val="36"/>
          <w:szCs w:val="36"/>
        </w:rPr>
      </w:pPr>
      <w:r>
        <w:rPr>
          <w:rFonts w:ascii="Amasis MT Pro Black" w:hAnsi="Amasis MT Pro Black"/>
          <w:sz w:val="36"/>
          <w:szCs w:val="36"/>
        </w:rPr>
        <w:t>NO ITS NOT!</w:t>
      </w:r>
    </w:p>
    <w:p w14:paraId="6E5A7AE2" w14:textId="77777777" w:rsidR="0057473C" w:rsidRDefault="0057473C" w:rsidP="0057473C">
      <w:pPr>
        <w:jc w:val="center"/>
        <w:rPr>
          <w:rFonts w:ascii="Amasis MT Pro Black" w:hAnsi="Amasis MT Pro Black"/>
          <w:sz w:val="36"/>
          <w:szCs w:val="36"/>
        </w:rPr>
      </w:pPr>
    </w:p>
    <w:p w14:paraId="66BED70D" w14:textId="77777777" w:rsidR="0057473C" w:rsidRPr="0057473C" w:rsidRDefault="0057473C" w:rsidP="0057473C">
      <w:pPr>
        <w:jc w:val="center"/>
        <w:rPr>
          <w:rFonts w:ascii="Amasis MT Pro Black" w:hAnsi="Amasis MT Pro Black"/>
          <w:sz w:val="36"/>
          <w:szCs w:val="36"/>
        </w:rPr>
      </w:pPr>
    </w:p>
    <w:sectPr w:rsidR="0057473C" w:rsidRPr="0057473C" w:rsidSect="0078004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AFB"/>
    <w:multiLevelType w:val="hybridMultilevel"/>
    <w:tmpl w:val="B98E0614"/>
    <w:lvl w:ilvl="0" w:tplc="EF3C67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80B2C"/>
    <w:multiLevelType w:val="hybridMultilevel"/>
    <w:tmpl w:val="D5C68E42"/>
    <w:lvl w:ilvl="0" w:tplc="9EBC16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286B0F"/>
    <w:multiLevelType w:val="hybridMultilevel"/>
    <w:tmpl w:val="B11ACD7E"/>
    <w:lvl w:ilvl="0" w:tplc="E7A062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638965">
    <w:abstractNumId w:val="1"/>
  </w:num>
  <w:num w:numId="2" w16cid:durableId="986782540">
    <w:abstractNumId w:val="2"/>
  </w:num>
  <w:num w:numId="3" w16cid:durableId="168481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42"/>
    <w:rsid w:val="0057473C"/>
    <w:rsid w:val="006A01A0"/>
    <w:rsid w:val="00767054"/>
    <w:rsid w:val="0078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DCBE"/>
  <w15:chartTrackingRefBased/>
  <w15:docId w15:val="{228C5824-7D25-4D17-8BBF-9B7B64BF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Mcdonald</dc:creator>
  <cp:keywords/>
  <dc:description/>
  <cp:lastModifiedBy>Caleb Mcdonald</cp:lastModifiedBy>
  <cp:revision>2</cp:revision>
  <dcterms:created xsi:type="dcterms:W3CDTF">2024-01-20T13:36:00Z</dcterms:created>
  <dcterms:modified xsi:type="dcterms:W3CDTF">2024-01-20T13:36:00Z</dcterms:modified>
</cp:coreProperties>
</file>