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308B" w14:textId="534D7513" w:rsidR="00167DDD" w:rsidRDefault="00064BF1" w:rsidP="00167DDD">
      <w:pPr>
        <w:jc w:val="center"/>
        <w:rPr>
          <w:sz w:val="48"/>
          <w:szCs w:val="48"/>
        </w:rPr>
      </w:pPr>
      <w:r>
        <w:rPr>
          <w:sz w:val="48"/>
          <w:szCs w:val="48"/>
        </w:rPr>
        <w:t>TABERNACLES AND MESSIAH</w:t>
      </w:r>
    </w:p>
    <w:p w14:paraId="24D6BC9C" w14:textId="657F4A2C" w:rsidR="00167DDD" w:rsidRPr="00064BF1" w:rsidRDefault="00167DDD" w:rsidP="00064BF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064BF1">
        <w:rPr>
          <w:sz w:val="44"/>
          <w:szCs w:val="44"/>
        </w:rPr>
        <w:t>POURING OF WATER – Hoshana Rabbah – Day Of The Great Hosanna which means “SAVE NOW” or “DELIVER US”</w:t>
      </w:r>
    </w:p>
    <w:p w14:paraId="1543B428" w14:textId="26225E3D" w:rsidR="00167DDD" w:rsidRPr="00064BF1" w:rsidRDefault="00167DDD" w:rsidP="00064BF1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 xml:space="preserve"> The Day The Jews Could Pray for Rain and God’s Salvation Through Messiah</w:t>
      </w:r>
      <w:r w:rsidR="00064BF1" w:rsidRPr="00064BF1">
        <w:rPr>
          <w:sz w:val="44"/>
          <w:szCs w:val="44"/>
        </w:rPr>
        <w:t xml:space="preserve">- </w:t>
      </w:r>
      <w:r w:rsidRPr="00064BF1">
        <w:rPr>
          <w:sz w:val="44"/>
          <w:szCs w:val="44"/>
        </w:rPr>
        <w:t>Type of the OUTPOURING OF THE HOLY SPIRIT</w:t>
      </w:r>
      <w:r w:rsidR="00064BF1" w:rsidRPr="00064BF1">
        <w:rPr>
          <w:sz w:val="44"/>
          <w:szCs w:val="44"/>
        </w:rPr>
        <w:t xml:space="preserve">; </w:t>
      </w:r>
      <w:r w:rsidRPr="00064BF1">
        <w:rPr>
          <w:sz w:val="44"/>
          <w:szCs w:val="44"/>
        </w:rPr>
        <w:t>Joel 2:28-29, Joel 3:1-8</w:t>
      </w:r>
    </w:p>
    <w:p w14:paraId="0E354690" w14:textId="260BF8D0" w:rsidR="00167DDD" w:rsidRPr="00064BF1" w:rsidRDefault="00064BF1" w:rsidP="00167DDD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 xml:space="preserve">TWO RITUALS – FIRST </w:t>
      </w:r>
      <w:r w:rsidR="00167DDD" w:rsidRPr="00064BF1">
        <w:rPr>
          <w:sz w:val="44"/>
          <w:szCs w:val="44"/>
        </w:rPr>
        <w:t xml:space="preserve">Priest Would Draw Water from the Pool Of Siloam with a GOLDEN PITCHER, come </w:t>
      </w:r>
      <w:r w:rsidRPr="00064BF1">
        <w:rPr>
          <w:sz w:val="44"/>
          <w:szCs w:val="44"/>
        </w:rPr>
        <w:t>to the</w:t>
      </w:r>
      <w:r w:rsidR="00167DDD" w:rsidRPr="00064BF1">
        <w:rPr>
          <w:sz w:val="44"/>
          <w:szCs w:val="44"/>
        </w:rPr>
        <w:t xml:space="preserve"> altar and pour it at the </w:t>
      </w:r>
      <w:proofErr w:type="gramStart"/>
      <w:r w:rsidR="00167DDD" w:rsidRPr="00064BF1">
        <w:rPr>
          <w:sz w:val="44"/>
          <w:szCs w:val="44"/>
        </w:rPr>
        <w:t>base</w:t>
      </w:r>
      <w:proofErr w:type="gramEnd"/>
    </w:p>
    <w:p w14:paraId="34FBC40E" w14:textId="55216893" w:rsidR="00167DDD" w:rsidRPr="00064BF1" w:rsidRDefault="00167DDD" w:rsidP="00167DDD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>PRIEST BLEW THEIR TRUMPETS, WAVED PALM BRANCHES AND SANG PRAISES TO GOD FOR DELIVERANCE!</w:t>
      </w:r>
    </w:p>
    <w:p w14:paraId="4140D21F" w14:textId="10EDF60B" w:rsidR="00167DDD" w:rsidRPr="00064BF1" w:rsidRDefault="00167DDD" w:rsidP="00167DDD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>Isaiah 12:3, 44:3</w:t>
      </w:r>
      <w:r w:rsidR="00064BF1" w:rsidRPr="00064BF1">
        <w:rPr>
          <w:sz w:val="44"/>
          <w:szCs w:val="44"/>
        </w:rPr>
        <w:t xml:space="preserve">, CP. John 7:37-39 – Tabernacles Was where this great promise was </w:t>
      </w:r>
      <w:proofErr w:type="gramStart"/>
      <w:r w:rsidR="00064BF1" w:rsidRPr="00064BF1">
        <w:rPr>
          <w:sz w:val="44"/>
          <w:szCs w:val="44"/>
        </w:rPr>
        <w:t>given</w:t>
      </w:r>
      <w:proofErr w:type="gramEnd"/>
    </w:p>
    <w:p w14:paraId="1466E9FA" w14:textId="0CC44C34" w:rsidR="00064BF1" w:rsidRPr="00064BF1" w:rsidRDefault="00064BF1" w:rsidP="00167DDD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>SECOND – LIGHTING OF THE TEMPLE</w:t>
      </w:r>
    </w:p>
    <w:p w14:paraId="22C71676" w14:textId="773BB90C" w:rsidR="00064BF1" w:rsidRPr="00064BF1" w:rsidRDefault="00064BF1" w:rsidP="00167DDD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>Psalms 27:1 – The LIGHT of Messiah – both physical and spiritual, John 8:12</w:t>
      </w:r>
    </w:p>
    <w:p w14:paraId="5ACE6AE4" w14:textId="39244D1C" w:rsidR="00064BF1" w:rsidRPr="00064BF1" w:rsidRDefault="00064BF1" w:rsidP="00167DDD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064BF1">
        <w:rPr>
          <w:sz w:val="44"/>
          <w:szCs w:val="44"/>
        </w:rPr>
        <w:t>JESUS IS ISRAEL’S LIGHT AND THE BAPTIZER IN TE HOLY SPIRIT! (LIGHT AND WATER)</w:t>
      </w:r>
    </w:p>
    <w:p w14:paraId="1A8CE52B" w14:textId="77777777" w:rsidR="00EF2F82" w:rsidRPr="00EF2F82" w:rsidRDefault="00EF2F82" w:rsidP="00EF2F82">
      <w:pPr>
        <w:jc w:val="center"/>
        <w:rPr>
          <w:sz w:val="48"/>
          <w:szCs w:val="48"/>
        </w:rPr>
      </w:pPr>
    </w:p>
    <w:sectPr w:rsidR="00EF2F82" w:rsidRPr="00EF2F82" w:rsidSect="005A0B01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5306C"/>
    <w:multiLevelType w:val="hybridMultilevel"/>
    <w:tmpl w:val="67B021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38622C"/>
    <w:multiLevelType w:val="hybridMultilevel"/>
    <w:tmpl w:val="872627A0"/>
    <w:lvl w:ilvl="0" w:tplc="7FD0D32C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16000650">
    <w:abstractNumId w:val="0"/>
  </w:num>
  <w:num w:numId="2" w16cid:durableId="148616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F82"/>
    <w:rsid w:val="00027C41"/>
    <w:rsid w:val="00064BF1"/>
    <w:rsid w:val="00167DDD"/>
    <w:rsid w:val="003E697D"/>
    <w:rsid w:val="005A0B01"/>
    <w:rsid w:val="00AF624C"/>
    <w:rsid w:val="00B609D0"/>
    <w:rsid w:val="00E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BF3D"/>
  <w15:chartTrackingRefBased/>
  <w15:docId w15:val="{44F4232F-0294-4A01-B776-6F554BB6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F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F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F82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82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82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82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82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82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2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F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F82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EF2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F82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EF2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2024-03-21T21:40:00Z</dcterms:created>
  <dcterms:modified xsi:type="dcterms:W3CDTF">2024-03-21T21:40:00Z</dcterms:modified>
</cp:coreProperties>
</file>